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Default Extension="gif" ContentType="image/gif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BF6" w:rsidRPr="00E727DA" w:rsidRDefault="00E727DA" w:rsidP="00C25BF6">
      <w:pPr>
        <w:tabs>
          <w:tab w:val="left" w:pos="1959"/>
          <w:tab w:val="center" w:pos="4320"/>
        </w:tabs>
        <w:jc w:val="center"/>
        <w:rPr>
          <w:rFonts w:ascii="Impact" w:hAnsi="Impact"/>
          <w:sz w:val="56"/>
        </w:rPr>
      </w:pPr>
      <w:r w:rsidRPr="00E727DA">
        <w:rPr>
          <w:rFonts w:ascii="Impact" w:hAnsi="Impact"/>
          <w:noProof/>
          <w:sz w:val="5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-457200</wp:posOffset>
            </wp:positionV>
            <wp:extent cx="2143125" cy="1637030"/>
            <wp:effectExtent l="25400" t="0" r="0" b="0"/>
            <wp:wrapNone/>
            <wp:docPr id="12" name="" descr="ttp://noshirtsnoshoesnoshamans.files.wordpress.com/2011/05/bullsey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ttp://noshirtsnoshoesnoshamans.files.wordpress.com/2011/05/bullsey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637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25BF6" w:rsidRPr="00E727DA">
        <w:rPr>
          <w:rFonts w:ascii="Impact" w:hAnsi="Impact"/>
          <w:sz w:val="56"/>
        </w:rPr>
        <w:t>Chapter 1</w:t>
      </w:r>
      <w:r w:rsidRPr="00E727DA">
        <w:rPr>
          <w:rFonts w:ascii="Impact" w:hAnsi="Impact"/>
          <w:sz w:val="56"/>
        </w:rPr>
        <w:t>7</w:t>
      </w:r>
      <w:r w:rsidR="00C25BF6" w:rsidRPr="00E727DA">
        <w:rPr>
          <w:rFonts w:ascii="Impact" w:hAnsi="Impact"/>
          <w:sz w:val="56"/>
        </w:rPr>
        <w:t xml:space="preserve"> Targets</w:t>
      </w:r>
      <w:r w:rsidR="00457BA7" w:rsidRPr="00E727DA">
        <w:rPr>
          <w:rFonts w:ascii="Impact" w:hAnsi="Impact"/>
          <w:sz w:val="56"/>
        </w:rPr>
        <w:t xml:space="preserve"> </w:t>
      </w:r>
    </w:p>
    <w:p w:rsidR="00C25BF6" w:rsidRPr="00E93A2E" w:rsidRDefault="00E727DA" w:rsidP="00C25BF6">
      <w:pPr>
        <w:jc w:val="center"/>
        <w:rPr>
          <w:rFonts w:ascii="Gill Sans" w:hAnsi="Gill Sans"/>
          <w:b/>
          <w:sz w:val="40"/>
        </w:rPr>
      </w:pPr>
      <w:r>
        <w:rPr>
          <w:rFonts w:ascii="Gill Sans" w:hAnsi="Gill Sans"/>
          <w:b/>
          <w:sz w:val="40"/>
        </w:rPr>
        <w:t>The New Frontier &amp; Great Society</w:t>
      </w:r>
    </w:p>
    <w:p w:rsidR="00C25BF6" w:rsidRDefault="00C25BF6" w:rsidP="00C25BF6">
      <w:pPr>
        <w:rPr>
          <w:b/>
        </w:rPr>
      </w:pPr>
    </w:p>
    <w:p w:rsidR="00695A7E" w:rsidRDefault="00695A7E" w:rsidP="00C25BF6">
      <w:pPr>
        <w:rPr>
          <w:b/>
          <w:u w:val="single"/>
        </w:rPr>
      </w:pPr>
    </w:p>
    <w:p w:rsidR="00C25BF6" w:rsidRPr="00E93A2E" w:rsidRDefault="00C25BF6" w:rsidP="00C25BF6">
      <w:pPr>
        <w:rPr>
          <w:b/>
          <w:u w:val="single"/>
        </w:rPr>
      </w:pPr>
      <w:r w:rsidRPr="00E93A2E">
        <w:rPr>
          <w:b/>
          <w:u w:val="single"/>
        </w:rPr>
        <w:t>1</w:t>
      </w:r>
      <w:r w:rsidR="00E727DA">
        <w:rPr>
          <w:b/>
          <w:u w:val="single"/>
        </w:rPr>
        <w:t>7</w:t>
      </w:r>
      <w:r w:rsidRPr="00E93A2E">
        <w:rPr>
          <w:b/>
          <w:u w:val="single"/>
        </w:rPr>
        <w:t xml:space="preserve">.1 </w:t>
      </w:r>
      <w:r w:rsidR="00E727DA">
        <w:rPr>
          <w:b/>
          <w:u w:val="single"/>
        </w:rPr>
        <w:t>Kennedy and the Cold War</w:t>
      </w:r>
    </w:p>
    <w:p w:rsidR="002448D1" w:rsidRDefault="002448D1" w:rsidP="00C25BF6">
      <w:pPr>
        <w:numPr>
          <w:ilvl w:val="0"/>
          <w:numId w:val="1"/>
        </w:numPr>
      </w:pPr>
      <w:r>
        <w:t xml:space="preserve">Explain how the election of 1960 is one of the most significant </w:t>
      </w:r>
      <w:r w:rsidR="00D24D3C">
        <w:t>of the 20</w:t>
      </w:r>
      <w:r w:rsidR="00D24D3C" w:rsidRPr="00D24D3C">
        <w:rPr>
          <w:vertAlign w:val="superscript"/>
        </w:rPr>
        <w:t>th</w:t>
      </w:r>
      <w:r w:rsidR="00D24D3C">
        <w:t xml:space="preserve"> century United States elections.</w:t>
      </w:r>
    </w:p>
    <w:p w:rsidR="002448D1" w:rsidRDefault="002448D1" w:rsidP="00C25BF6">
      <w:pPr>
        <w:numPr>
          <w:ilvl w:val="0"/>
          <w:numId w:val="1"/>
        </w:numPr>
      </w:pPr>
      <w:r>
        <w:t>Analyze the way Kennedy represented change to the American people.</w:t>
      </w:r>
    </w:p>
    <w:p w:rsidR="002448D1" w:rsidRDefault="002448D1" w:rsidP="00C25BF6">
      <w:pPr>
        <w:numPr>
          <w:ilvl w:val="0"/>
          <w:numId w:val="1"/>
        </w:numPr>
      </w:pPr>
      <w:r>
        <w:t>Describe the failure of the Bay of Pigs invasion.</w:t>
      </w:r>
    </w:p>
    <w:p w:rsidR="002448D1" w:rsidRDefault="002448D1" w:rsidP="00C25BF6">
      <w:pPr>
        <w:numPr>
          <w:ilvl w:val="0"/>
          <w:numId w:val="1"/>
        </w:numPr>
      </w:pPr>
      <w:r>
        <w:t xml:space="preserve">Identify the </w:t>
      </w:r>
      <w:r w:rsidR="00D24D3C">
        <w:t xml:space="preserve">key </w:t>
      </w:r>
      <w:r>
        <w:t>reasons Kennedy and Russian Premier Khrushchev butted heads over the future of Germany in the early 1960s.</w:t>
      </w:r>
    </w:p>
    <w:p w:rsidR="002448D1" w:rsidRDefault="002448D1" w:rsidP="00C25BF6">
      <w:pPr>
        <w:numPr>
          <w:ilvl w:val="0"/>
          <w:numId w:val="1"/>
        </w:numPr>
      </w:pPr>
      <w:r>
        <w:t>Recall the events that led to the Cuban Missile Crisis.  Examine the Kennedy administration’s “victory.”</w:t>
      </w:r>
    </w:p>
    <w:p w:rsidR="002448D1" w:rsidRDefault="002448D1" w:rsidP="00C25BF6">
      <w:pPr>
        <w:numPr>
          <w:ilvl w:val="0"/>
          <w:numId w:val="1"/>
        </w:numPr>
      </w:pPr>
      <w:r>
        <w:t>Evaluate the international purpose of the Peace Corps.</w:t>
      </w:r>
    </w:p>
    <w:p w:rsidR="00E93A2E" w:rsidRPr="00E93A2E" w:rsidRDefault="002448D1" w:rsidP="00C25BF6">
      <w:pPr>
        <w:numPr>
          <w:ilvl w:val="0"/>
          <w:numId w:val="1"/>
        </w:numPr>
      </w:pPr>
      <w:r>
        <w:t xml:space="preserve">Define the term </w:t>
      </w:r>
      <w:r>
        <w:rPr>
          <w:i/>
        </w:rPr>
        <w:t>flexible response</w:t>
      </w:r>
      <w:r>
        <w:t>.</w:t>
      </w:r>
    </w:p>
    <w:p w:rsidR="00C25BF6" w:rsidRDefault="00C25BF6" w:rsidP="00F50AC4">
      <w:pPr>
        <w:ind w:left="720"/>
      </w:pPr>
    </w:p>
    <w:p w:rsidR="00C25BF6" w:rsidRPr="00E93A2E" w:rsidRDefault="00C25BF6" w:rsidP="00457BA7">
      <w:pPr>
        <w:rPr>
          <w:b/>
          <w:u w:val="single"/>
        </w:rPr>
      </w:pPr>
      <w:r w:rsidRPr="00E93A2E">
        <w:rPr>
          <w:b/>
          <w:u w:val="single"/>
        </w:rPr>
        <w:t>1</w:t>
      </w:r>
      <w:r w:rsidR="00E727DA">
        <w:rPr>
          <w:b/>
          <w:u w:val="single"/>
        </w:rPr>
        <w:t>7.</w:t>
      </w:r>
      <w:r w:rsidRPr="00E93A2E">
        <w:rPr>
          <w:b/>
          <w:u w:val="single"/>
        </w:rPr>
        <w:t xml:space="preserve">2 </w:t>
      </w:r>
      <w:r w:rsidR="00E727DA">
        <w:rPr>
          <w:b/>
          <w:u w:val="single"/>
        </w:rPr>
        <w:t>Kennedy’s Thousand Days</w:t>
      </w:r>
    </w:p>
    <w:p w:rsidR="003254BE" w:rsidRDefault="003254BE" w:rsidP="00F50AC4">
      <w:pPr>
        <w:numPr>
          <w:ilvl w:val="0"/>
          <w:numId w:val="1"/>
        </w:numPr>
      </w:pPr>
      <w:r>
        <w:t>Describe</w:t>
      </w:r>
      <w:r w:rsidR="002448D1">
        <w:t xml:space="preserve"> the </w:t>
      </w:r>
      <w:r>
        <w:t>“New Frontier” Kennedy was advertising to the American people.</w:t>
      </w:r>
    </w:p>
    <w:p w:rsidR="003254BE" w:rsidRDefault="003254BE" w:rsidP="00F50AC4">
      <w:pPr>
        <w:numPr>
          <w:ilvl w:val="0"/>
          <w:numId w:val="1"/>
        </w:numPr>
      </w:pPr>
      <w:r>
        <w:t>Evaluate the liberal presence of the Warren Court.  Identify the changes Earl Warren helped promote in American society.</w:t>
      </w:r>
    </w:p>
    <w:p w:rsidR="003254BE" w:rsidRDefault="003254BE" w:rsidP="00F50AC4">
      <w:pPr>
        <w:numPr>
          <w:ilvl w:val="0"/>
          <w:numId w:val="1"/>
        </w:numPr>
      </w:pPr>
      <w:r>
        <w:t>Examine the Kennedy assassination on the morale of the American people.</w:t>
      </w:r>
    </w:p>
    <w:p w:rsidR="003254BE" w:rsidRDefault="003254BE" w:rsidP="00F50AC4">
      <w:pPr>
        <w:numPr>
          <w:ilvl w:val="0"/>
          <w:numId w:val="1"/>
        </w:numPr>
      </w:pPr>
      <w:r>
        <w:t>Recall the outcome of the Warren Commission.</w:t>
      </w:r>
    </w:p>
    <w:p w:rsidR="00F50AC4" w:rsidRDefault="003254BE" w:rsidP="00F50AC4">
      <w:pPr>
        <w:numPr>
          <w:ilvl w:val="0"/>
          <w:numId w:val="1"/>
        </w:numPr>
      </w:pPr>
      <w:r>
        <w:t>Identify the roles that Jacqueline Kennedy and Lyndon Johnson played in President JFK’s life.</w:t>
      </w:r>
    </w:p>
    <w:p w:rsidR="00C25BF6" w:rsidRDefault="00C25BF6" w:rsidP="00F50AC4"/>
    <w:p w:rsidR="00C25BF6" w:rsidRPr="00E93A2E" w:rsidRDefault="00C25BF6" w:rsidP="00C25BF6">
      <w:pPr>
        <w:rPr>
          <w:b/>
          <w:u w:val="single"/>
        </w:rPr>
      </w:pPr>
      <w:r w:rsidRPr="00E93A2E">
        <w:rPr>
          <w:b/>
          <w:u w:val="single"/>
        </w:rPr>
        <w:t>1</w:t>
      </w:r>
      <w:r w:rsidR="00E727DA">
        <w:rPr>
          <w:b/>
          <w:u w:val="single"/>
        </w:rPr>
        <w:t>7</w:t>
      </w:r>
      <w:r w:rsidRPr="00E93A2E">
        <w:rPr>
          <w:b/>
          <w:u w:val="single"/>
        </w:rPr>
        <w:t xml:space="preserve">.3 </w:t>
      </w:r>
      <w:r w:rsidR="00E727DA">
        <w:rPr>
          <w:b/>
          <w:u w:val="single"/>
        </w:rPr>
        <w:t>The Great Society</w:t>
      </w:r>
    </w:p>
    <w:p w:rsidR="003254BE" w:rsidRDefault="003254BE" w:rsidP="00683D5E">
      <w:pPr>
        <w:numPr>
          <w:ilvl w:val="0"/>
          <w:numId w:val="1"/>
        </w:numPr>
      </w:pPr>
      <w:r>
        <w:t>Examine Lyndon B. Johnson’s political career prior to 1960.</w:t>
      </w:r>
    </w:p>
    <w:p w:rsidR="003254BE" w:rsidRDefault="003254BE" w:rsidP="00683D5E">
      <w:pPr>
        <w:numPr>
          <w:ilvl w:val="0"/>
          <w:numId w:val="1"/>
        </w:numPr>
      </w:pPr>
      <w:r>
        <w:t xml:space="preserve">Defend Johnson’s </w:t>
      </w:r>
      <w:r w:rsidR="00D24D3C">
        <w:t>“</w:t>
      </w:r>
      <w:r>
        <w:t>War on Poverty.</w:t>
      </w:r>
      <w:r w:rsidR="00D24D3C">
        <w:t>”</w:t>
      </w:r>
    </w:p>
    <w:p w:rsidR="003254BE" w:rsidRDefault="003254BE" w:rsidP="00683D5E">
      <w:pPr>
        <w:numPr>
          <w:ilvl w:val="0"/>
          <w:numId w:val="1"/>
        </w:numPr>
      </w:pPr>
      <w:r>
        <w:t xml:space="preserve">Recall the use of extremism Johnson </w:t>
      </w:r>
      <w:r w:rsidR="00D24D3C">
        <w:t>initiated</w:t>
      </w:r>
      <w:r>
        <w:t xml:space="preserve"> during his 1964 presidential campaign against Barry Goldwater.</w:t>
      </w:r>
    </w:p>
    <w:p w:rsidR="003254BE" w:rsidRDefault="001E1292" w:rsidP="00683D5E">
      <w:pPr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3886200</wp:posOffset>
            </wp:positionH>
            <wp:positionV relativeFrom="paragraph">
              <wp:posOffset>80645</wp:posOffset>
            </wp:positionV>
            <wp:extent cx="2067781" cy="3200400"/>
            <wp:effectExtent l="25400" t="0" r="0" b="0"/>
            <wp:wrapTight wrapText="bothSides">
              <wp:wrapPolygon edited="0">
                <wp:start x="-265" y="0"/>
                <wp:lineTo x="-265" y="21429"/>
                <wp:lineTo x="21492" y="21429"/>
                <wp:lineTo x="21492" y="0"/>
                <wp:lineTo x="-265" y="0"/>
              </wp:wrapPolygon>
            </wp:wrapTight>
            <wp:docPr id="19" name="" descr="ttp://3.bp.blogspot.com/-GpX-4Z0H5Ng/T4SrbLloHzI/AAAAAAAADQM/pEhU-olsJgQ/s1600/JFK_LBJ_Pos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ttp://3.bp.blogspot.com/-GpX-4Z0H5Ng/T4SrbLloHzI/AAAAAAAADQM/pEhU-olsJgQ/s1600/JFK_LBJ_Poster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7781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254BE">
        <w:t xml:space="preserve">Compare </w:t>
      </w:r>
      <w:r w:rsidR="00D24D3C">
        <w:t xml:space="preserve">Lyndon B. </w:t>
      </w:r>
      <w:r w:rsidR="003254BE">
        <w:t>Johnson’s Great Society to F</w:t>
      </w:r>
      <w:r w:rsidR="00D24D3C">
        <w:t xml:space="preserve">ranklin D. </w:t>
      </w:r>
      <w:r w:rsidR="003254BE">
        <w:t>R</w:t>
      </w:r>
      <w:r w:rsidR="00D24D3C">
        <w:t>oosevelt</w:t>
      </w:r>
      <w:r w:rsidR="003254BE">
        <w:t>’s New Deal.</w:t>
      </w:r>
    </w:p>
    <w:p w:rsidR="003254BE" w:rsidRDefault="003254BE" w:rsidP="00683D5E">
      <w:pPr>
        <w:numPr>
          <w:ilvl w:val="0"/>
          <w:numId w:val="1"/>
        </w:numPr>
      </w:pPr>
      <w:r>
        <w:t>Evaluate Johnson’s role in American domestic society.</w:t>
      </w:r>
    </w:p>
    <w:p w:rsidR="00847746" w:rsidRDefault="003254BE" w:rsidP="00683D5E">
      <w:pPr>
        <w:numPr>
          <w:ilvl w:val="0"/>
          <w:numId w:val="1"/>
        </w:numPr>
      </w:pPr>
      <w:r>
        <w:t>Explain how foreign policy issues damned LBJ’s potential presidential campaign in 1968.</w:t>
      </w:r>
    </w:p>
    <w:p w:rsidR="00683D5E" w:rsidRDefault="00683D5E" w:rsidP="0045598F"/>
    <w:p w:rsidR="00C25BF6" w:rsidRDefault="00C41F07" w:rsidP="00683D5E"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-3175</wp:posOffset>
            </wp:positionV>
            <wp:extent cx="2935605" cy="2058035"/>
            <wp:effectExtent l="25400" t="0" r="10795" b="0"/>
            <wp:wrapNone/>
            <wp:docPr id="22" name="" descr="http://www.medicareohiohelp.com/MedicareCar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medicareohiohelp.com/MedicareCard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5605" cy="2058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2E77" w:rsidRDefault="004F2E77" w:rsidP="00E659C2"/>
    <w:sectPr w:rsidR="004F2E77" w:rsidSect="00695A7E">
      <w:pgSz w:w="12240" w:h="15840"/>
      <w:pgMar w:top="900" w:right="1800" w:bottom="72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auto"/>
    <w:pitch w:val="variable"/>
    <w:sig w:usb0="00000003" w:usb1="00000000" w:usb2="00000000" w:usb3="00000000" w:csb0="00000001" w:csb1="00000000"/>
  </w:font>
  <w:font w:name="Gill Sans">
    <w:panose1 w:val="020B05020201040202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20569"/>
    <w:multiLevelType w:val="hybridMultilevel"/>
    <w:tmpl w:val="92FC557E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77D7C6A"/>
    <w:multiLevelType w:val="hybridMultilevel"/>
    <w:tmpl w:val="92FC557E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25BF6"/>
    <w:rsid w:val="000251E9"/>
    <w:rsid w:val="0002731A"/>
    <w:rsid w:val="000A570C"/>
    <w:rsid w:val="001B245C"/>
    <w:rsid w:val="001E1292"/>
    <w:rsid w:val="002448D1"/>
    <w:rsid w:val="00296827"/>
    <w:rsid w:val="003254BE"/>
    <w:rsid w:val="003302AD"/>
    <w:rsid w:val="00400C5E"/>
    <w:rsid w:val="0045598F"/>
    <w:rsid w:val="00457BA7"/>
    <w:rsid w:val="004A7871"/>
    <w:rsid w:val="004F2E77"/>
    <w:rsid w:val="006208DC"/>
    <w:rsid w:val="00623E83"/>
    <w:rsid w:val="0062792E"/>
    <w:rsid w:val="00683D5E"/>
    <w:rsid w:val="00695A7E"/>
    <w:rsid w:val="007501AE"/>
    <w:rsid w:val="00847746"/>
    <w:rsid w:val="00873D81"/>
    <w:rsid w:val="00885639"/>
    <w:rsid w:val="00B723B0"/>
    <w:rsid w:val="00BA04C7"/>
    <w:rsid w:val="00C25BF6"/>
    <w:rsid w:val="00C41F07"/>
    <w:rsid w:val="00C7203A"/>
    <w:rsid w:val="00CC19B2"/>
    <w:rsid w:val="00D24D3C"/>
    <w:rsid w:val="00E26DB5"/>
    <w:rsid w:val="00E659C2"/>
    <w:rsid w:val="00E727DA"/>
    <w:rsid w:val="00E93A2E"/>
    <w:rsid w:val="00F50AC4"/>
    <w:rsid w:val="00FF311D"/>
  </w:rsids>
  <m:mathPr>
    <m:mathFont m:val="Gill San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BF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rgctlv">
    <w:name w:val="rg_ctlv"/>
    <w:basedOn w:val="DefaultParagraphFont"/>
    <w:rsid w:val="00457BA7"/>
  </w:style>
  <w:style w:type="character" w:styleId="Hyperlink">
    <w:name w:val="Hyperlink"/>
    <w:basedOn w:val="DefaultParagraphFont"/>
    <w:uiPriority w:val="99"/>
    <w:rsid w:val="00457BA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2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gif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212</Words>
  <Characters>1213</Characters>
  <Application>Microsoft Macintosh Word</Application>
  <DocSecurity>0</DocSecurity>
  <Lines>10</Lines>
  <Paragraphs>2</Paragraphs>
  <ScaleCrop>false</ScaleCrop>
  <Company>Morris Community High School</Company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Raymond Burgess</dc:creator>
  <cp:keywords/>
  <cp:lastModifiedBy>Raymond Burgess</cp:lastModifiedBy>
  <cp:revision>6</cp:revision>
  <cp:lastPrinted>2013-06-18T18:18:00Z</cp:lastPrinted>
  <dcterms:created xsi:type="dcterms:W3CDTF">2013-06-18T18:18:00Z</dcterms:created>
  <dcterms:modified xsi:type="dcterms:W3CDTF">2013-06-19T14:22:00Z</dcterms:modified>
</cp:coreProperties>
</file>